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2018年第（ 3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hAnsi="宋体"/>
          <w:b/>
          <w:bCs/>
          <w:color w:val="000000"/>
          <w:szCs w:val="32"/>
        </w:rPr>
        <w:t xml:space="preserve">时  间：2018年5月29日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snapToGrid w:val="0"/>
        <w:spacing w:line="56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一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讨论学院</w:t>
      </w:r>
      <w:r>
        <w:rPr>
          <w:rFonts w:ascii="仿宋_GB2312" w:hAnsi="宋体"/>
          <w:color w:val="000000"/>
          <w:szCs w:val="32"/>
        </w:rPr>
        <w:t>2017—2018</w:t>
      </w:r>
      <w:r>
        <w:rPr>
          <w:rFonts w:hint="eastAsia" w:ascii="仿宋_GB2312" w:hAnsi="宋体"/>
          <w:color w:val="000000"/>
          <w:szCs w:val="32"/>
        </w:rPr>
        <w:t>学年</w:t>
      </w:r>
      <w:r>
        <w:rPr>
          <w:rFonts w:hint="cs" w:ascii="仿宋_GB2312" w:hAnsi="宋体"/>
          <w:color w:val="000000"/>
          <w:szCs w:val="32"/>
        </w:rPr>
        <w:t>“</w:t>
      </w:r>
      <w:r>
        <w:rPr>
          <w:rFonts w:hint="eastAsia" w:ascii="仿宋_GB2312" w:hAnsi="宋体"/>
          <w:color w:val="000000"/>
          <w:szCs w:val="32"/>
        </w:rPr>
        <w:t>优秀共产党员</w:t>
      </w:r>
      <w:r>
        <w:rPr>
          <w:rFonts w:hint="cs" w:ascii="仿宋_GB2312" w:hAnsi="宋体"/>
          <w:color w:val="000000"/>
          <w:szCs w:val="32"/>
        </w:rPr>
        <w:t>”</w:t>
      </w:r>
      <w:r>
        <w:rPr>
          <w:rFonts w:hint="eastAsia" w:ascii="仿宋_GB2312" w:hAnsi="宋体"/>
          <w:color w:val="000000"/>
          <w:szCs w:val="32"/>
        </w:rPr>
        <w:t>学生</w:t>
      </w:r>
      <w:r>
        <w:rPr>
          <w:rFonts w:ascii="仿宋_GB2312" w:hAnsi="宋体"/>
          <w:color w:val="000000"/>
          <w:szCs w:val="32"/>
        </w:rPr>
        <w:t>党支部</w:t>
      </w:r>
      <w:r>
        <w:rPr>
          <w:rFonts w:hint="eastAsia" w:ascii="仿宋_GB2312" w:hAnsi="宋体"/>
          <w:color w:val="000000"/>
          <w:szCs w:val="32"/>
        </w:rPr>
        <w:t>评选名单。拟表彰对象为</w:t>
      </w:r>
      <w:r>
        <w:rPr>
          <w:rFonts w:ascii="仿宋_GB2312" w:hAnsi="宋体"/>
          <w:color w:val="000000"/>
          <w:szCs w:val="32"/>
        </w:rPr>
        <w:t>：</w:t>
      </w:r>
      <w:r>
        <w:rPr>
          <w:rFonts w:hint="eastAsia" w:ascii="仿宋_GB2312" w:hAnsi="宋体"/>
          <w:color w:val="000000"/>
          <w:szCs w:val="32"/>
        </w:rPr>
        <w:t>王禕天、田云浩、刘馥雯、李欢、杨莹莹、肖沁冉、汪宇鹏、宋友桂、张志清、孟宁、柳畅、祝慧雯、夏晓倩、高明、梅雪冰。</w:t>
      </w:r>
    </w:p>
    <w:p>
      <w:pPr>
        <w:snapToGrid w:val="0"/>
        <w:spacing w:line="56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二、讨论学院</w:t>
      </w:r>
      <w:r>
        <w:rPr>
          <w:rFonts w:ascii="仿宋_GB2312" w:hAnsi="宋体"/>
          <w:color w:val="000000"/>
          <w:szCs w:val="32"/>
        </w:rPr>
        <w:t>2017—2018</w:t>
      </w:r>
      <w:r>
        <w:rPr>
          <w:rFonts w:hint="eastAsia" w:ascii="仿宋_GB2312" w:hAnsi="宋体"/>
          <w:color w:val="000000"/>
          <w:szCs w:val="32"/>
        </w:rPr>
        <w:t>学年</w:t>
      </w:r>
      <w:r>
        <w:rPr>
          <w:rFonts w:hint="cs" w:ascii="仿宋_GB2312" w:hAnsi="宋体"/>
          <w:color w:val="000000"/>
          <w:szCs w:val="32"/>
        </w:rPr>
        <w:t>“</w:t>
      </w:r>
      <w:r>
        <w:rPr>
          <w:rFonts w:hint="eastAsia" w:ascii="仿宋_GB2312" w:hAnsi="宋体"/>
          <w:color w:val="000000"/>
          <w:szCs w:val="32"/>
        </w:rPr>
        <w:t>优秀共产党员</w:t>
      </w:r>
      <w:r>
        <w:rPr>
          <w:rFonts w:hint="cs" w:ascii="仿宋_GB2312" w:hAnsi="宋体"/>
          <w:color w:val="000000"/>
          <w:szCs w:val="32"/>
        </w:rPr>
        <w:t>”</w:t>
      </w:r>
      <w:r>
        <w:rPr>
          <w:rFonts w:hint="eastAsia" w:ascii="仿宋_GB2312" w:hAnsi="宋体"/>
          <w:color w:val="000000"/>
          <w:szCs w:val="32"/>
        </w:rPr>
        <w:t>教工</w:t>
      </w:r>
      <w:r>
        <w:rPr>
          <w:rFonts w:ascii="仿宋_GB2312" w:hAnsi="宋体"/>
          <w:color w:val="000000"/>
          <w:szCs w:val="32"/>
        </w:rPr>
        <w:t>党支部</w:t>
      </w:r>
      <w:r>
        <w:rPr>
          <w:rFonts w:hint="eastAsia" w:ascii="仿宋_GB2312" w:hAnsi="宋体"/>
          <w:color w:val="000000"/>
          <w:szCs w:val="32"/>
        </w:rPr>
        <w:t>评选名单。拟表彰对象为</w:t>
      </w:r>
      <w:r>
        <w:rPr>
          <w:rFonts w:ascii="仿宋_GB2312" w:hAnsi="宋体"/>
          <w:color w:val="000000"/>
          <w:szCs w:val="32"/>
        </w:rPr>
        <w:t>：</w:t>
      </w:r>
      <w:r>
        <w:rPr>
          <w:rFonts w:hint="eastAsia" w:ascii="仿宋_GB2312" w:hAnsi="宋体"/>
          <w:color w:val="000000"/>
          <w:szCs w:val="32"/>
        </w:rPr>
        <w:t>王婷、许建良、张素平、曹娜、隋倩。</w:t>
      </w:r>
    </w:p>
    <w:p>
      <w:pPr>
        <w:snapToGrid w:val="0"/>
        <w:spacing w:line="560" w:lineRule="exact"/>
        <w:jc w:val="left"/>
        <w:rPr>
          <w:rFonts w:ascii="仿宋_GB2312" w:hAnsi="宋体"/>
          <w:color w:val="000000"/>
          <w:szCs w:val="32"/>
        </w:rPr>
      </w:pPr>
    </w:p>
    <w:p>
      <w:pPr>
        <w:snapToGrid w:val="0"/>
        <w:spacing w:line="560" w:lineRule="exact"/>
        <w:jc w:val="left"/>
        <w:rPr>
          <w:rFonts w:ascii="仿宋_GB2312" w:hAnsi="宋体"/>
          <w:color w:val="000000"/>
          <w:szCs w:val="32"/>
        </w:rPr>
      </w:pP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6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6539A"/>
    <w:rsid w:val="2DC653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2018-09-12T07:47:00Z</dcterms:created>
  <dc:creator>张熠</dc:creator>
  <cp:lastModifiedBy>张熠</cp:lastModifiedBy>
  <dcterms:modified xsi:type="dcterms:W3CDTF">2018-09-12T07:48:51Z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