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bookmarkStart w:id="0" w:name="_GoBack"/>
      <w:bookmarkEnd w:id="0"/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2018年第（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6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6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30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讨论</w:t>
      </w:r>
      <w:r>
        <w:rPr>
          <w:rFonts w:ascii="仿宋_GB2312" w:hAnsi="宋体"/>
          <w:color w:val="000000"/>
          <w:szCs w:val="32"/>
        </w:rPr>
        <w:t>开展“我的初心使命”主题党日活动</w:t>
      </w:r>
      <w:r>
        <w:rPr>
          <w:rFonts w:hint="eastAsia" w:ascii="仿宋_GB2312" w:hAnsi="宋体"/>
          <w:color w:val="000000"/>
          <w:szCs w:val="32"/>
          <w:lang w:eastAsia="zh-CN"/>
        </w:rPr>
        <w:t>。</w:t>
      </w:r>
    </w:p>
    <w:p>
      <w:pPr>
        <w:snapToGrid w:val="0"/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二、批准</w:t>
      </w:r>
      <w:r>
        <w:rPr>
          <w:rFonts w:hint="eastAsia" w:ascii="仿宋_GB2312" w:hAnsi="宋体"/>
          <w:color w:val="000000"/>
          <w:szCs w:val="32"/>
        </w:rPr>
        <w:t>彭思雨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刘少凡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范佳露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汤敏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成睿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朱盛强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邓兢伟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宋雪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周雨凤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汪敏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符家瑞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杨澜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金铭杰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申心瑶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张飞宇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宋涵艺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宋彦瑜</w:t>
      </w:r>
      <w:r>
        <w:rPr>
          <w:rFonts w:hint="eastAsia" w:ascii="宋体" w:hAnsi="宋体"/>
          <w:sz w:val="30"/>
          <w:szCs w:val="30"/>
        </w:rPr>
        <w:t>为</w:t>
      </w:r>
      <w:r>
        <w:rPr>
          <w:rFonts w:ascii="宋体" w:hAnsi="宋体"/>
          <w:sz w:val="30"/>
          <w:szCs w:val="30"/>
        </w:rPr>
        <w:t>中共预备党员。</w:t>
      </w:r>
    </w:p>
    <w:p>
      <w:pPr>
        <w:snapToGrid w:val="0"/>
        <w:spacing w:line="560" w:lineRule="exact"/>
        <w:jc w:val="left"/>
        <w:rPr>
          <w:rFonts w:hint="eastAsia" w:ascii="仿宋_GB2312" w:hAnsi="宋体" w:eastAsia="仿宋_GB2312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三、批准中共预备党员</w:t>
      </w:r>
      <w:r>
        <w:rPr>
          <w:rFonts w:hint="eastAsia" w:ascii="仿宋_GB2312" w:hAnsi="宋体"/>
          <w:color w:val="000000"/>
          <w:szCs w:val="32"/>
          <w:lang w:val="en-US" w:eastAsia="zh-CN"/>
        </w:rPr>
        <w:t>严嘉玮、杨莹莹、齐梦瑶、杨儒民、陈珂按期转正</w:t>
      </w:r>
      <w:r>
        <w:rPr>
          <w:rFonts w:hint="eastAsia" w:ascii="仿宋_GB2312" w:hAnsi="宋体"/>
          <w:color w:val="000000"/>
          <w:szCs w:val="32"/>
          <w:lang w:eastAsia="zh-CN"/>
        </w:rPr>
        <w:t>。</w:t>
      </w:r>
    </w:p>
    <w:p>
      <w:p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</w:rPr>
      </w:pPr>
    </w:p>
    <w:tbl>
      <w:tblPr>
        <w:tblStyle w:val="8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5"/>
        <w:rFonts w:hint="eastAsia" w:eastAsia="宋体"/>
        <w:sz w:val="28"/>
      </w:rPr>
    </w:pPr>
    <w:r>
      <w:rPr>
        <w:rStyle w:val="5"/>
        <w:rFonts w:hint="eastAsia" w:eastAsia="宋体"/>
        <w:sz w:val="28"/>
      </w:rPr>
      <w:t xml:space="preserve">— </w:t>
    </w:r>
    <w:r>
      <w:rPr>
        <w:rStyle w:val="5"/>
        <w:rFonts w:eastAsia="宋体"/>
        <w:sz w:val="28"/>
      </w:rPr>
      <w:fldChar w:fldCharType="begin"/>
    </w:r>
    <w:r>
      <w:rPr>
        <w:rStyle w:val="5"/>
        <w:rFonts w:eastAsia="宋体"/>
        <w:sz w:val="28"/>
      </w:rPr>
      <w:instrText xml:space="preserve">PAGE  </w:instrText>
    </w:r>
    <w:r>
      <w:rPr>
        <w:rStyle w:val="5"/>
        <w:rFonts w:eastAsia="宋体"/>
        <w:sz w:val="28"/>
      </w:rPr>
      <w:fldChar w:fldCharType="separate"/>
    </w:r>
    <w:r>
      <w:rPr>
        <w:rStyle w:val="5"/>
        <w:rFonts w:eastAsia="宋体"/>
        <w:sz w:val="28"/>
      </w:rPr>
      <w:t>8</w:t>
    </w:r>
    <w:r>
      <w:rPr>
        <w:rStyle w:val="5"/>
        <w:rFonts w:eastAsia="宋体"/>
        <w:sz w:val="28"/>
      </w:rPr>
      <w:fldChar w:fldCharType="end"/>
    </w:r>
    <w:r>
      <w:rPr>
        <w:rStyle w:val="5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E956"/>
    <w:multiLevelType w:val="singleLevel"/>
    <w:tmpl w:val="665BE9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F851B9C"/>
    <w:rsid w:val="21B668E9"/>
    <w:rsid w:val="21BE41BD"/>
    <w:rsid w:val="22687870"/>
    <w:rsid w:val="29427E6D"/>
    <w:rsid w:val="2D8519B8"/>
    <w:rsid w:val="46284342"/>
    <w:rsid w:val="493E47D7"/>
    <w:rsid w:val="76D266BA"/>
    <w:rsid w:val="7C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page number"/>
    <w:basedOn w:val="3"/>
    <w:qFormat/>
    <w:uiPriority w:val="0"/>
  </w:style>
  <w:style w:type="character" w:styleId="6">
    <w:name w:val="FollowedHyperlink"/>
    <w:basedOn w:val="3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7">
    <w:name w:val="Hyperlink"/>
    <w:basedOn w:val="3"/>
    <w:semiHidden/>
    <w:unhideWhenUsed/>
    <w:uiPriority w:val="99"/>
    <w:rPr>
      <w:color w:val="333333"/>
      <w:sz w:val="18"/>
      <w:szCs w:val="18"/>
      <w:u w:val="none"/>
    </w:rPr>
  </w:style>
  <w:style w:type="character" w:customStyle="1" w:styleId="9">
    <w:name w:val="页脚 字符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10">
    <w:name w:val="left"/>
    <w:basedOn w:val="3"/>
    <w:qFormat/>
    <w:uiPriority w:val="0"/>
  </w:style>
  <w:style w:type="character" w:customStyle="1" w:styleId="11">
    <w:name w:val="item-name"/>
    <w:basedOn w:val="3"/>
    <w:qFormat/>
    <w:uiPriority w:val="0"/>
  </w:style>
  <w:style w:type="character" w:customStyle="1" w:styleId="12">
    <w:name w:val="item-name1"/>
    <w:basedOn w:val="3"/>
    <w:qFormat/>
    <w:uiPriority w:val="0"/>
  </w:style>
  <w:style w:type="character" w:customStyle="1" w:styleId="13">
    <w:name w:val="righ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0</TotalTime>
  <ScaleCrop>false</ScaleCrop>
  <LinksUpToDate>false</LinksUpToDate>
  <CharactersWithSpaces>3021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dcterms:modified xsi:type="dcterms:W3CDTF">2018-10-23T08:04:50Z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